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7F" w:rsidRPr="001C3241" w:rsidRDefault="00486F7F" w:rsidP="00486F7F">
      <w:pPr>
        <w:spacing w:line="500" w:lineRule="exact"/>
        <w:jc w:val="center"/>
        <w:rPr>
          <w:rFonts w:ascii="宋体" w:hAnsi="宋体"/>
          <w:b/>
          <w:sz w:val="30"/>
          <w:szCs w:val="30"/>
        </w:rPr>
      </w:pPr>
      <w:r w:rsidRPr="001C3241">
        <w:rPr>
          <w:rFonts w:ascii="宋体" w:hAnsi="宋体"/>
          <w:b/>
          <w:sz w:val="30"/>
          <w:szCs w:val="30"/>
        </w:rPr>
        <w:t>总</w:t>
      </w:r>
      <w:r w:rsidRPr="001C3241">
        <w:rPr>
          <w:rFonts w:ascii="宋体" w:hAnsi="宋体" w:hint="eastAsia"/>
          <w:b/>
          <w:sz w:val="30"/>
          <w:szCs w:val="30"/>
        </w:rPr>
        <w:t xml:space="preserve"> </w:t>
      </w:r>
      <w:r w:rsidRPr="001C3241">
        <w:rPr>
          <w:rFonts w:ascii="宋体" w:hAnsi="宋体"/>
          <w:b/>
          <w:sz w:val="30"/>
          <w:szCs w:val="30"/>
        </w:rPr>
        <w:t>委</w:t>
      </w:r>
      <w:r w:rsidRPr="001C3241">
        <w:rPr>
          <w:rFonts w:ascii="宋体" w:hAnsi="宋体" w:hint="eastAsia"/>
          <w:b/>
          <w:sz w:val="30"/>
          <w:szCs w:val="30"/>
        </w:rPr>
        <w:t xml:space="preserve"> </w:t>
      </w:r>
      <w:r w:rsidRPr="001C3241">
        <w:rPr>
          <w:rFonts w:ascii="宋体" w:hAnsi="宋体"/>
          <w:b/>
          <w:sz w:val="30"/>
          <w:szCs w:val="30"/>
        </w:rPr>
        <w:t>托</w:t>
      </w:r>
      <w:r w:rsidRPr="001C3241">
        <w:rPr>
          <w:rFonts w:ascii="宋体" w:hAnsi="宋体" w:hint="eastAsia"/>
          <w:b/>
          <w:sz w:val="30"/>
          <w:szCs w:val="30"/>
        </w:rPr>
        <w:t xml:space="preserve"> </w:t>
      </w:r>
      <w:r w:rsidRPr="001C3241">
        <w:rPr>
          <w:rFonts w:ascii="宋体" w:hAnsi="宋体"/>
          <w:b/>
          <w:sz w:val="30"/>
          <w:szCs w:val="30"/>
        </w:rPr>
        <w:t>书</w:t>
      </w:r>
    </w:p>
    <w:p w:rsidR="00486F7F" w:rsidRPr="001C3241" w:rsidRDefault="00486F7F" w:rsidP="00486F7F">
      <w:pPr>
        <w:spacing w:line="500" w:lineRule="exact"/>
        <w:jc w:val="center"/>
        <w:rPr>
          <w:rFonts w:eastAsia="PMingLiU"/>
          <w:b/>
          <w:sz w:val="30"/>
          <w:szCs w:val="30"/>
        </w:rPr>
      </w:pPr>
      <w:r w:rsidRPr="001C3241">
        <w:rPr>
          <w:rFonts w:eastAsia="PMingLiU"/>
          <w:b/>
          <w:sz w:val="30"/>
          <w:szCs w:val="30"/>
        </w:rPr>
        <w:t>GENERAL POWER OF ATTORNEY</w:t>
      </w:r>
    </w:p>
    <w:p w:rsidR="00486F7F" w:rsidRPr="001C3241" w:rsidRDefault="00486F7F" w:rsidP="00486F7F">
      <w:pPr>
        <w:spacing w:line="500" w:lineRule="exact"/>
        <w:jc w:val="center"/>
        <w:rPr>
          <w:rFonts w:ascii="宋体" w:hAnsi="宋体"/>
          <w:sz w:val="32"/>
          <w:szCs w:val="32"/>
        </w:rPr>
      </w:pPr>
      <w:r w:rsidRPr="001C3241">
        <w:rPr>
          <w:rFonts w:ascii="宋体" w:hAnsi="宋体" w:hint="eastAsia"/>
          <w:sz w:val="32"/>
          <w:szCs w:val="32"/>
        </w:rPr>
        <w:t xml:space="preserve">                                        </w:t>
      </w:r>
      <w:r w:rsidRPr="001C3241">
        <w:rPr>
          <w:rFonts w:ascii="宋体" w:hAnsi="宋体" w:hint="eastAsia"/>
          <w:b/>
          <w:bCs/>
        </w:rPr>
        <w:t>编号</w:t>
      </w:r>
    </w:p>
    <w:p w:rsidR="00486F7F" w:rsidRPr="001C3241" w:rsidRDefault="00486F7F" w:rsidP="00486F7F">
      <w:pPr>
        <w:spacing w:line="400" w:lineRule="exact"/>
        <w:ind w:firstLineChars="200" w:firstLine="480"/>
        <w:rPr>
          <w:sz w:val="24"/>
          <w:u w:val="single"/>
        </w:rPr>
      </w:pPr>
      <w:r w:rsidRPr="001C3241">
        <w:rPr>
          <w:rFonts w:hAnsi="宋体"/>
          <w:sz w:val="24"/>
        </w:rPr>
        <w:t>我／我们是</w:t>
      </w:r>
      <w:r w:rsidRPr="001C3241">
        <w:rPr>
          <w:sz w:val="24"/>
          <w:u w:val="single"/>
        </w:rPr>
        <w:t xml:space="preserve">  </w:t>
      </w:r>
      <w:r w:rsidRPr="001C3241">
        <w:rPr>
          <w:rFonts w:hint="eastAsia"/>
          <w:sz w:val="24"/>
          <w:u w:val="single"/>
        </w:rPr>
        <w:t xml:space="preserve">    </w:t>
      </w:r>
      <w:r w:rsidRPr="001C3241">
        <w:rPr>
          <w:rFonts w:hAnsi="宋体"/>
          <w:sz w:val="24"/>
        </w:rPr>
        <w:t>国的公民／法人，</w:t>
      </w:r>
      <w:r w:rsidRPr="001C3241">
        <w:rPr>
          <w:rFonts w:hint="eastAsia"/>
          <w:sz w:val="24"/>
        </w:rPr>
        <w:t>根据中华人民共和国专利法第</w:t>
      </w:r>
      <w:r w:rsidRPr="001C3241">
        <w:rPr>
          <w:rFonts w:hint="eastAsia"/>
          <w:sz w:val="24"/>
        </w:rPr>
        <w:t>19</w:t>
      </w:r>
      <w:r w:rsidRPr="001C3241">
        <w:rPr>
          <w:rFonts w:hint="eastAsia"/>
          <w:sz w:val="24"/>
        </w:rPr>
        <w:t>条的规定</w:t>
      </w:r>
      <w:r w:rsidRPr="001C3241">
        <w:rPr>
          <w:rFonts w:hAnsi="宋体"/>
          <w:sz w:val="24"/>
        </w:rPr>
        <w:t>，兹委托</w:t>
      </w:r>
      <w:r w:rsidRPr="001C3241">
        <w:rPr>
          <w:sz w:val="24"/>
        </w:rPr>
        <w:t xml:space="preserve"> </w:t>
      </w:r>
      <w:r w:rsidRPr="001C3241">
        <w:rPr>
          <w:rFonts w:hAnsi="宋体"/>
          <w:sz w:val="24"/>
          <w:u w:val="single"/>
        </w:rPr>
        <w:t>北京林达刘知识产权代理事务所</w:t>
      </w:r>
      <w:r w:rsidRPr="001C3241">
        <w:rPr>
          <w:rFonts w:hAnsi="宋体" w:hint="eastAsia"/>
          <w:sz w:val="24"/>
          <w:u w:val="single"/>
        </w:rPr>
        <w:t>（普通合伙）</w:t>
      </w:r>
      <w:r w:rsidRPr="001C3241">
        <w:rPr>
          <w:rFonts w:hint="eastAsia"/>
          <w:sz w:val="24"/>
          <w:u w:val="single"/>
        </w:rPr>
        <w:t xml:space="preserve"> </w:t>
      </w:r>
      <w:r w:rsidRPr="001C3241">
        <w:rPr>
          <w:rFonts w:hint="eastAsia"/>
          <w:sz w:val="24"/>
          <w:u w:val="single"/>
        </w:rPr>
        <w:t>机构代码：</w:t>
      </w:r>
      <w:r w:rsidRPr="001C3241">
        <w:rPr>
          <w:rFonts w:hint="eastAsia"/>
          <w:sz w:val="24"/>
          <w:u w:val="single"/>
        </w:rPr>
        <w:t xml:space="preserve">11277 </w:t>
      </w:r>
      <w:r w:rsidRPr="001C3241">
        <w:rPr>
          <w:sz w:val="24"/>
          <w:u w:val="single"/>
        </w:rPr>
        <w:t>(</w:t>
      </w:r>
      <w:r w:rsidRPr="001C3241">
        <w:rPr>
          <w:rFonts w:hAnsi="宋体"/>
          <w:sz w:val="24"/>
          <w:u w:val="single"/>
        </w:rPr>
        <w:t>地址：北京市东城区北三环东路</w:t>
      </w:r>
      <w:r w:rsidRPr="001C3241">
        <w:rPr>
          <w:rFonts w:hAnsi="宋体"/>
          <w:sz w:val="24"/>
          <w:u w:val="single"/>
        </w:rPr>
        <w:t>36</w:t>
      </w:r>
      <w:r w:rsidRPr="001C3241">
        <w:rPr>
          <w:rFonts w:hAnsi="宋体"/>
          <w:sz w:val="24"/>
          <w:u w:val="single"/>
        </w:rPr>
        <w:t>号北京环球贸易中心</w:t>
      </w:r>
      <w:r w:rsidRPr="001C3241">
        <w:rPr>
          <w:rFonts w:hAnsi="宋体"/>
          <w:sz w:val="24"/>
          <w:u w:val="single"/>
        </w:rPr>
        <w:t>C</w:t>
      </w:r>
      <w:r w:rsidRPr="001C3241">
        <w:rPr>
          <w:rFonts w:hAnsi="宋体"/>
          <w:sz w:val="24"/>
          <w:u w:val="single"/>
        </w:rPr>
        <w:t>座</w:t>
      </w:r>
      <w:r w:rsidRPr="001C3241">
        <w:rPr>
          <w:rFonts w:hAnsi="宋体"/>
          <w:sz w:val="24"/>
          <w:u w:val="single"/>
        </w:rPr>
        <w:t>16</w:t>
      </w:r>
      <w:r w:rsidRPr="001C3241">
        <w:rPr>
          <w:rFonts w:hAnsi="宋体"/>
          <w:sz w:val="24"/>
          <w:u w:val="single"/>
        </w:rPr>
        <w:t>层</w:t>
      </w:r>
      <w:r w:rsidRPr="001C3241">
        <w:rPr>
          <w:rFonts w:hAnsi="宋体"/>
          <w:sz w:val="24"/>
          <w:u w:val="single"/>
        </w:rPr>
        <w:t xml:space="preserve"> </w:t>
      </w:r>
      <w:r w:rsidRPr="001C3241">
        <w:rPr>
          <w:rFonts w:hAnsi="宋体"/>
          <w:sz w:val="24"/>
          <w:u w:val="single"/>
        </w:rPr>
        <w:t>邮编：</w:t>
      </w:r>
      <w:r w:rsidRPr="001C3241">
        <w:rPr>
          <w:rFonts w:hAnsi="宋体"/>
          <w:sz w:val="24"/>
          <w:u w:val="single"/>
        </w:rPr>
        <w:t>100013</w:t>
      </w:r>
      <w:r w:rsidRPr="001C3241">
        <w:rPr>
          <w:sz w:val="24"/>
          <w:u w:val="single"/>
        </w:rPr>
        <w:t>)</w:t>
      </w:r>
      <w:r w:rsidRPr="001C3241">
        <w:rPr>
          <w:rFonts w:hAnsi="宋体"/>
          <w:sz w:val="24"/>
        </w:rPr>
        <w:t>代为办理属于中华人民共和国国家知识产权局业务范围内的所有专利事宜。</w:t>
      </w:r>
    </w:p>
    <w:p w:rsidR="00486F7F" w:rsidRPr="001C3241" w:rsidRDefault="00486F7F" w:rsidP="00486F7F">
      <w:pPr>
        <w:spacing w:line="400" w:lineRule="exact"/>
        <w:rPr>
          <w:sz w:val="24"/>
        </w:rPr>
      </w:pPr>
      <w:r w:rsidRPr="001C3241">
        <w:rPr>
          <w:sz w:val="24"/>
        </w:rPr>
        <w:t>Pursuant</w:t>
      </w:r>
      <w:r w:rsidRPr="001C3241">
        <w:rPr>
          <w:rFonts w:hint="eastAsia"/>
          <w:sz w:val="24"/>
        </w:rPr>
        <w:t xml:space="preserve"> to the Article 19 of the Patent Law of the People</w:t>
      </w:r>
      <w:r w:rsidRPr="001C3241">
        <w:rPr>
          <w:sz w:val="24"/>
        </w:rPr>
        <w:t>’</w:t>
      </w:r>
      <w:r w:rsidRPr="001C3241">
        <w:rPr>
          <w:rFonts w:hint="eastAsia"/>
          <w:sz w:val="24"/>
        </w:rPr>
        <w:t>s Republic of China</w:t>
      </w:r>
      <w:r w:rsidRPr="001C3241">
        <w:rPr>
          <w:rFonts w:eastAsia="PMingLiU"/>
          <w:sz w:val="24"/>
        </w:rPr>
        <w:t>,</w:t>
      </w:r>
      <w:r w:rsidRPr="001C3241">
        <w:rPr>
          <w:sz w:val="24"/>
        </w:rPr>
        <w:t xml:space="preserve"> </w:t>
      </w:r>
      <w:r w:rsidRPr="001C3241">
        <w:rPr>
          <w:rFonts w:eastAsia="PMingLiU"/>
          <w:sz w:val="24"/>
        </w:rPr>
        <w:t>I</w:t>
      </w:r>
      <w:r w:rsidRPr="001C3241">
        <w:rPr>
          <w:sz w:val="24"/>
        </w:rPr>
        <w:t>/</w:t>
      </w:r>
      <w:r w:rsidRPr="001C3241">
        <w:rPr>
          <w:rFonts w:eastAsia="PMingLiU"/>
          <w:sz w:val="24"/>
        </w:rPr>
        <w:t>We,</w:t>
      </w:r>
      <w:r w:rsidRPr="001C3241">
        <w:rPr>
          <w:sz w:val="24"/>
        </w:rPr>
        <w:t xml:space="preserve"> </w:t>
      </w:r>
      <w:r w:rsidRPr="001C3241">
        <w:rPr>
          <w:rFonts w:eastAsia="PMingLiU"/>
          <w:sz w:val="24"/>
        </w:rPr>
        <w:t>citizen/legal entity of</w:t>
      </w:r>
      <w:r w:rsidRPr="001C3241">
        <w:rPr>
          <w:rFonts w:eastAsia="PMingLiU"/>
          <w:sz w:val="24"/>
          <w:u w:val="single"/>
        </w:rPr>
        <w:t xml:space="preserve"> </w:t>
      </w:r>
      <w:r w:rsidRPr="001C3241">
        <w:rPr>
          <w:rFonts w:eastAsiaTheme="minorEastAsia" w:hint="eastAsia"/>
          <w:sz w:val="24"/>
          <w:u w:val="single"/>
        </w:rPr>
        <w:t xml:space="preserve">     </w:t>
      </w:r>
      <w:r w:rsidRPr="001C3241">
        <w:rPr>
          <w:sz w:val="24"/>
          <w:u w:val="single"/>
        </w:rPr>
        <w:t xml:space="preserve"> </w:t>
      </w:r>
      <w:r w:rsidRPr="001C3241">
        <w:rPr>
          <w:rFonts w:hAnsi="PMingLiU" w:hint="eastAsia"/>
          <w:sz w:val="24"/>
        </w:rPr>
        <w:t>(</w:t>
      </w:r>
      <w:r w:rsidRPr="001C3241">
        <w:rPr>
          <w:sz w:val="24"/>
        </w:rPr>
        <w:t>nationality</w:t>
      </w:r>
      <w:r w:rsidRPr="001C3241">
        <w:rPr>
          <w:rFonts w:hAnsi="PMingLiU" w:hint="eastAsia"/>
          <w:sz w:val="24"/>
        </w:rPr>
        <w:t xml:space="preserve">) </w:t>
      </w:r>
      <w:r w:rsidRPr="001C3241">
        <w:rPr>
          <w:rFonts w:eastAsia="PMingLiU"/>
          <w:sz w:val="24"/>
        </w:rPr>
        <w:t>hereby authorize</w:t>
      </w:r>
      <w:r w:rsidRPr="001C3241">
        <w:rPr>
          <w:rFonts w:eastAsia="PMingLiU"/>
          <w:sz w:val="24"/>
          <w:u w:val="single"/>
        </w:rPr>
        <w:t xml:space="preserve">   </w:t>
      </w:r>
      <w:r w:rsidRPr="001C3241">
        <w:rPr>
          <w:sz w:val="24"/>
          <w:u w:val="single"/>
        </w:rPr>
        <w:t xml:space="preserve">LINDA LIU &amp; PARTNERS </w:t>
      </w:r>
      <w:r w:rsidRPr="001C3241">
        <w:rPr>
          <w:rFonts w:hint="eastAsia"/>
          <w:sz w:val="24"/>
          <w:u w:val="single"/>
        </w:rPr>
        <w:t xml:space="preserve">Code: 11277 </w:t>
      </w:r>
      <w:r w:rsidRPr="001C3241">
        <w:rPr>
          <w:rFonts w:hAnsi="PMingLiU" w:hint="eastAsia"/>
          <w:sz w:val="24"/>
          <w:u w:val="single"/>
        </w:rPr>
        <w:t>(</w:t>
      </w:r>
      <w:r w:rsidRPr="001C3241">
        <w:rPr>
          <w:kern w:val="0"/>
          <w:sz w:val="24"/>
          <w:szCs w:val="24"/>
          <w:u w:val="single"/>
        </w:rPr>
        <w:t>F16 Tower C, Beijing Global Trade Center, 36 North Third Ring East Road, Dongcheng District, Beijing 100013 P. R. China</w:t>
      </w:r>
      <w:r w:rsidRPr="001C3241">
        <w:rPr>
          <w:rFonts w:hAnsi="PMingLiU" w:hint="eastAsia"/>
          <w:sz w:val="24"/>
        </w:rPr>
        <w:t xml:space="preserve">) </w:t>
      </w:r>
      <w:r w:rsidRPr="001C3241">
        <w:rPr>
          <w:rFonts w:eastAsia="PMingLiU"/>
          <w:sz w:val="24"/>
        </w:rPr>
        <w:t>to represent me</w:t>
      </w:r>
      <w:r w:rsidRPr="001C3241">
        <w:rPr>
          <w:rFonts w:eastAsia="PMingLiU" w:hAnsi="PMingLiU"/>
          <w:sz w:val="24"/>
        </w:rPr>
        <w:t>／</w:t>
      </w:r>
      <w:r w:rsidRPr="001C3241">
        <w:rPr>
          <w:rFonts w:eastAsia="PMingLiU"/>
          <w:sz w:val="24"/>
        </w:rPr>
        <w:t>us in all proceedings and act for me</w:t>
      </w:r>
      <w:r w:rsidRPr="001C3241">
        <w:rPr>
          <w:sz w:val="24"/>
        </w:rPr>
        <w:t>/</w:t>
      </w:r>
      <w:r w:rsidRPr="001C3241">
        <w:rPr>
          <w:rFonts w:eastAsia="PMingLiU"/>
          <w:sz w:val="24"/>
        </w:rPr>
        <w:t>us in all patent</w:t>
      </w:r>
      <w:r w:rsidRPr="001C3241">
        <w:rPr>
          <w:sz w:val="24"/>
        </w:rPr>
        <w:t xml:space="preserve"> </w:t>
      </w:r>
      <w:r w:rsidRPr="001C3241">
        <w:rPr>
          <w:rFonts w:eastAsia="PMingLiU"/>
          <w:sz w:val="24"/>
        </w:rPr>
        <w:t xml:space="preserve">affairs within the scope of services </w:t>
      </w:r>
      <w:r w:rsidRPr="001C3241">
        <w:rPr>
          <w:sz w:val="24"/>
        </w:rPr>
        <w:t>o</w:t>
      </w:r>
      <w:r w:rsidRPr="001C3241">
        <w:rPr>
          <w:rFonts w:eastAsia="PMingLiU"/>
          <w:sz w:val="24"/>
        </w:rPr>
        <w:t>f the SIPO</w:t>
      </w:r>
      <w:r w:rsidRPr="001C3241">
        <w:rPr>
          <w:sz w:val="24"/>
        </w:rPr>
        <w:t>.</w:t>
      </w:r>
    </w:p>
    <w:p w:rsidR="00486F7F" w:rsidRPr="001C3241" w:rsidRDefault="00486F7F" w:rsidP="00486F7F">
      <w:pPr>
        <w:spacing w:line="400" w:lineRule="exact"/>
        <w:rPr>
          <w:rFonts w:ascii="宋体" w:hAnsi="宋体"/>
          <w:sz w:val="24"/>
        </w:rPr>
      </w:pPr>
      <w:r w:rsidRPr="001C3241">
        <w:rPr>
          <w:rFonts w:ascii="宋体" w:hAnsi="宋体"/>
          <w:sz w:val="28"/>
        </w:rPr>
        <w:t xml:space="preserve">   </w:t>
      </w:r>
      <w:r w:rsidRPr="001C3241">
        <w:rPr>
          <w:rFonts w:ascii="宋体" w:hAnsi="宋体"/>
          <w:sz w:val="24"/>
        </w:rPr>
        <w:t xml:space="preserve"> 委托单位名称或委托人姓名</w:t>
      </w:r>
      <w:r w:rsidRPr="001C3241">
        <w:rPr>
          <w:rFonts w:ascii="宋体" w:hAnsi="宋体" w:hint="eastAsia"/>
          <w:sz w:val="24"/>
        </w:rPr>
        <w:t xml:space="preserve">         </w:t>
      </w:r>
    </w:p>
    <w:p w:rsidR="00486F7F" w:rsidRPr="001C3241" w:rsidRDefault="00486F7F" w:rsidP="00486F7F">
      <w:pPr>
        <w:spacing w:line="400" w:lineRule="exact"/>
        <w:rPr>
          <w:rFonts w:ascii="PMingLiU" w:hAnsi="PMingLiU"/>
          <w:sz w:val="24"/>
          <w:u w:val="single"/>
        </w:rPr>
      </w:pPr>
      <w:r w:rsidRPr="001C3241">
        <w:rPr>
          <w:rFonts w:ascii="宋体" w:hAnsi="宋体"/>
          <w:sz w:val="24"/>
        </w:rPr>
        <w:t xml:space="preserve">   </w:t>
      </w:r>
      <w:r w:rsidRPr="001C3241">
        <w:rPr>
          <w:rFonts w:ascii="PMingLiU" w:eastAsia="PMingLiU" w:hAnsi="PMingLiU"/>
          <w:sz w:val="24"/>
        </w:rPr>
        <w:t xml:space="preserve"> Authorized by：(</w:t>
      </w:r>
      <w:r w:rsidRPr="001C3241">
        <w:rPr>
          <w:rFonts w:ascii="PMingLiU" w:hAnsi="PMingLiU" w:hint="eastAsia"/>
          <w:sz w:val="24"/>
        </w:rPr>
        <w:t xml:space="preserve">Typed </w:t>
      </w:r>
      <w:r w:rsidRPr="001C3241">
        <w:rPr>
          <w:rFonts w:ascii="PMingLiU" w:eastAsia="PMingLiU" w:hAnsi="PMingLiU"/>
          <w:sz w:val="24"/>
        </w:rPr>
        <w:t>Name)</w:t>
      </w:r>
      <w:r w:rsidRPr="001C3241">
        <w:rPr>
          <w:rFonts w:ascii="PMingLiU" w:eastAsia="PMingLiU" w:hAnsi="PMingLiU" w:hint="eastAsia"/>
          <w:sz w:val="24"/>
        </w:rPr>
        <w:t xml:space="preserve">  </w:t>
      </w:r>
      <w:r w:rsidRPr="001C3241">
        <w:rPr>
          <w:rFonts w:ascii="PMingLiU" w:hAnsi="PMingLiU" w:hint="eastAsia"/>
          <w:sz w:val="24"/>
          <w:u w:val="single"/>
        </w:rPr>
        <w:t xml:space="preserve">                                               </w:t>
      </w:r>
    </w:p>
    <w:p w:rsidR="00486F7F" w:rsidRPr="001C3241" w:rsidRDefault="00486F7F" w:rsidP="00486F7F">
      <w:pPr>
        <w:spacing w:line="400" w:lineRule="exact"/>
        <w:rPr>
          <w:rFonts w:ascii="宋体" w:hAnsi="宋体"/>
          <w:sz w:val="24"/>
        </w:rPr>
      </w:pPr>
      <w:r w:rsidRPr="001C3241">
        <w:rPr>
          <w:rFonts w:ascii="宋体" w:hAnsi="宋体"/>
          <w:sz w:val="24"/>
        </w:rPr>
        <w:t xml:space="preserve">    委托单位印章或委托人签字</w:t>
      </w:r>
      <w:r w:rsidRPr="001C3241">
        <w:rPr>
          <w:rFonts w:ascii="宋体" w:hAnsi="宋体" w:hint="eastAsia"/>
          <w:sz w:val="24"/>
        </w:rPr>
        <w:t>:</w:t>
      </w:r>
    </w:p>
    <w:p w:rsidR="00486F7F" w:rsidRPr="001C3241" w:rsidRDefault="00486F7F" w:rsidP="00486F7F">
      <w:pPr>
        <w:spacing w:line="400" w:lineRule="exact"/>
        <w:rPr>
          <w:rFonts w:ascii="PMingLiU" w:eastAsia="PMingLiU" w:hAnsi="PMingLiU"/>
          <w:sz w:val="24"/>
          <w:u w:val="single"/>
        </w:rPr>
      </w:pPr>
      <w:r w:rsidRPr="001C3241">
        <w:rPr>
          <w:rFonts w:ascii="宋体" w:hAnsi="宋体"/>
          <w:sz w:val="24"/>
        </w:rPr>
        <w:t xml:space="preserve">    </w:t>
      </w:r>
      <w:r w:rsidRPr="001C3241">
        <w:rPr>
          <w:rFonts w:ascii="宋体" w:hAnsi="宋体" w:hint="eastAsia"/>
          <w:sz w:val="24"/>
        </w:rPr>
        <w:t xml:space="preserve"> </w:t>
      </w:r>
      <w:r w:rsidRPr="001C3241">
        <w:rPr>
          <w:rFonts w:ascii="PMingLiU" w:eastAsia="PMingLiU" w:hAnsi="PMingLiU"/>
          <w:sz w:val="24"/>
        </w:rPr>
        <w:t>(Seal or Signature)</w:t>
      </w:r>
      <w:r w:rsidRPr="001C3241">
        <w:rPr>
          <w:rFonts w:ascii="PMingLiU" w:eastAsia="PMingLiU" w:hAnsi="PMingLiU" w:hint="eastAsia"/>
          <w:sz w:val="24"/>
          <w:u w:val="single"/>
        </w:rPr>
        <w:t xml:space="preserve">                </w:t>
      </w:r>
      <w:r w:rsidRPr="001C3241">
        <w:rPr>
          <w:rFonts w:ascii="PMingLiU" w:hAnsi="PMingLiU" w:hint="eastAsia"/>
          <w:sz w:val="24"/>
          <w:u w:val="single"/>
        </w:rPr>
        <w:t xml:space="preserve">                   </w:t>
      </w:r>
      <w:r w:rsidRPr="001C3241">
        <w:rPr>
          <w:rFonts w:ascii="PMingLiU" w:eastAsia="PMingLiU" w:hAnsi="PMingLiU" w:hint="eastAsia"/>
          <w:sz w:val="24"/>
          <w:u w:val="single"/>
        </w:rPr>
        <w:t xml:space="preserve">                     </w:t>
      </w:r>
    </w:p>
    <w:p w:rsidR="00486F7F" w:rsidRPr="001C3241" w:rsidRDefault="00486F7F" w:rsidP="00486F7F">
      <w:pPr>
        <w:spacing w:line="400" w:lineRule="exact"/>
        <w:rPr>
          <w:rFonts w:ascii="宋体" w:hAnsi="宋体"/>
          <w:sz w:val="24"/>
        </w:rPr>
      </w:pPr>
      <w:r w:rsidRPr="001C3241">
        <w:rPr>
          <w:rFonts w:ascii="宋体" w:hAnsi="宋体"/>
          <w:sz w:val="24"/>
        </w:rPr>
        <w:t xml:space="preserve">    </w:t>
      </w:r>
      <w:r w:rsidRPr="001C3241">
        <w:rPr>
          <w:rFonts w:ascii="宋体" w:hAnsi="宋体" w:hint="eastAsia"/>
          <w:sz w:val="24"/>
        </w:rPr>
        <w:t xml:space="preserve">               </w:t>
      </w:r>
      <w:r w:rsidRPr="001C3241">
        <w:rPr>
          <w:rFonts w:ascii="宋体" w:hAnsi="宋体"/>
          <w:sz w:val="24"/>
        </w:rPr>
        <w:t>(委托单位无印章的由法人代表签字)</w:t>
      </w:r>
    </w:p>
    <w:p w:rsidR="00486F7F" w:rsidRPr="001C3241" w:rsidRDefault="00486F7F" w:rsidP="00486F7F">
      <w:pPr>
        <w:spacing w:line="400" w:lineRule="exact"/>
        <w:rPr>
          <w:rFonts w:ascii="宋体" w:hAnsi="宋体"/>
          <w:sz w:val="24"/>
        </w:rPr>
      </w:pPr>
      <w:r w:rsidRPr="001C3241">
        <w:rPr>
          <w:rFonts w:ascii="宋体" w:hAnsi="宋体"/>
          <w:sz w:val="24"/>
        </w:rPr>
        <w:t xml:space="preserve">    委托日期</w:t>
      </w:r>
    </w:p>
    <w:p w:rsidR="00486F7F" w:rsidRPr="001C3241" w:rsidRDefault="00486F7F" w:rsidP="00486F7F">
      <w:pPr>
        <w:spacing w:line="400" w:lineRule="exact"/>
        <w:rPr>
          <w:rFonts w:ascii="PMingLiU" w:eastAsia="PMingLiU" w:hAnsi="PMingLiU"/>
          <w:sz w:val="24"/>
          <w:u w:val="single"/>
        </w:rPr>
      </w:pPr>
      <w:r w:rsidRPr="001C3241">
        <w:rPr>
          <w:rFonts w:ascii="宋体" w:hAnsi="宋体"/>
          <w:sz w:val="24"/>
        </w:rPr>
        <w:t xml:space="preserve">    </w:t>
      </w:r>
      <w:r w:rsidRPr="001C3241">
        <w:rPr>
          <w:rFonts w:ascii="PMingLiU" w:eastAsia="PMingLiU" w:hAnsi="PMingLiU"/>
          <w:sz w:val="24"/>
        </w:rPr>
        <w:t xml:space="preserve">Date </w:t>
      </w:r>
      <w:r w:rsidRPr="001C3241">
        <w:rPr>
          <w:rFonts w:ascii="PMingLiU" w:eastAsia="PMingLiU" w:hAnsi="PMingLiU" w:hint="eastAsia"/>
          <w:sz w:val="24"/>
        </w:rPr>
        <w:t>o</w:t>
      </w:r>
      <w:r w:rsidRPr="001C3241">
        <w:rPr>
          <w:rFonts w:ascii="PMingLiU" w:eastAsia="PMingLiU" w:hAnsi="PMingLiU"/>
          <w:sz w:val="24"/>
        </w:rPr>
        <w:t>f Auth</w:t>
      </w:r>
      <w:r w:rsidRPr="001C3241">
        <w:rPr>
          <w:rFonts w:ascii="PMingLiU" w:eastAsia="PMingLiU" w:hAnsi="PMingLiU" w:hint="eastAsia"/>
          <w:sz w:val="24"/>
        </w:rPr>
        <w:t>o</w:t>
      </w:r>
      <w:r w:rsidRPr="001C3241">
        <w:rPr>
          <w:rFonts w:ascii="PMingLiU" w:eastAsia="PMingLiU" w:hAnsi="PMingLiU"/>
          <w:sz w:val="24"/>
        </w:rPr>
        <w:t>rization：</w:t>
      </w:r>
      <w:r w:rsidRPr="001C3241">
        <w:rPr>
          <w:rFonts w:ascii="PMingLiU" w:eastAsia="PMingLiU" w:hAnsi="PMingLiU" w:hint="eastAsia"/>
          <w:sz w:val="24"/>
          <w:u w:val="single"/>
        </w:rPr>
        <w:t xml:space="preserve">                                    </w:t>
      </w:r>
    </w:p>
    <w:p w:rsidR="00486F7F" w:rsidRPr="001C3241" w:rsidRDefault="00486F7F" w:rsidP="00486F7F">
      <w:pPr>
        <w:spacing w:line="460" w:lineRule="exact"/>
        <w:rPr>
          <w:rFonts w:ascii="宋体" w:hAnsi="宋体"/>
          <w:sz w:val="24"/>
          <w:u w:val="double"/>
        </w:rPr>
      </w:pPr>
      <w:r w:rsidRPr="001C3241">
        <w:rPr>
          <w:rFonts w:ascii="宋体" w:hAnsi="宋体" w:hint="eastAsia"/>
          <w:sz w:val="24"/>
          <w:u w:val="double"/>
        </w:rPr>
        <w:t xml:space="preserve">                                                                              </w:t>
      </w:r>
    </w:p>
    <w:p w:rsidR="00486F7F" w:rsidRPr="001C3241" w:rsidRDefault="00486F7F" w:rsidP="00486F7F">
      <w:pPr>
        <w:spacing w:line="400" w:lineRule="exact"/>
        <w:rPr>
          <w:rFonts w:ascii="宋体" w:hAnsi="宋体"/>
          <w:sz w:val="24"/>
        </w:rPr>
      </w:pPr>
      <w:r w:rsidRPr="001C3241">
        <w:rPr>
          <w:rFonts w:ascii="宋体" w:hAnsi="宋体"/>
          <w:sz w:val="24"/>
        </w:rPr>
        <w:t xml:space="preserve">  以下由被委托方填写(</w:t>
      </w:r>
      <w:r w:rsidRPr="001C3241">
        <w:rPr>
          <w:rFonts w:ascii="PMingLiU" w:eastAsia="PMingLiU" w:hAnsi="PMingLiU"/>
          <w:sz w:val="24"/>
        </w:rPr>
        <w:t>To be filled out b</w:t>
      </w:r>
      <w:r w:rsidRPr="001C3241">
        <w:rPr>
          <w:rFonts w:ascii="PMingLiU" w:hAnsi="PMingLiU" w:hint="eastAsia"/>
          <w:sz w:val="24"/>
        </w:rPr>
        <w:t>y</w:t>
      </w:r>
      <w:r w:rsidRPr="001C3241">
        <w:rPr>
          <w:rFonts w:ascii="PMingLiU" w:eastAsia="PMingLiU" w:hAnsi="PMingLiU"/>
          <w:sz w:val="24"/>
        </w:rPr>
        <w:t xml:space="preserve"> the Agent)</w:t>
      </w:r>
      <w:r w:rsidRPr="001C3241">
        <w:rPr>
          <w:rFonts w:ascii="宋体" w:hAnsi="宋体"/>
          <w:sz w:val="24"/>
        </w:rPr>
        <w:t>：</w:t>
      </w:r>
    </w:p>
    <w:p w:rsidR="00486F7F" w:rsidRPr="00366819" w:rsidRDefault="00486F7F" w:rsidP="00486F7F">
      <w:pPr>
        <w:spacing w:line="400" w:lineRule="exact"/>
        <w:rPr>
          <w:rFonts w:ascii="宋体" w:hAnsi="宋体"/>
          <w:sz w:val="24"/>
          <w:u w:val="single"/>
        </w:rPr>
      </w:pPr>
      <w:r w:rsidRPr="001C3241">
        <w:rPr>
          <w:rFonts w:ascii="宋体" w:hAnsi="宋体" w:hint="eastAsia"/>
          <w:sz w:val="24"/>
        </w:rPr>
        <w:t>代理机构指定</w:t>
      </w:r>
      <w:r w:rsidRPr="001C3241">
        <w:rPr>
          <w:rFonts w:ascii="宋体" w:hAnsi="宋体"/>
          <w:sz w:val="24"/>
        </w:rPr>
        <w:t>由代理人</w:t>
      </w:r>
      <w:r w:rsidRPr="001C3241">
        <w:rPr>
          <w:rFonts w:ascii="宋体" w:hAnsi="宋体" w:hint="eastAsia"/>
          <w:sz w:val="24"/>
          <w:u w:val="single"/>
        </w:rPr>
        <w:t xml:space="preserve">   </w:t>
      </w:r>
      <w:r w:rsidRPr="001C3241">
        <w:rPr>
          <w:rFonts w:ascii="宋体" w:hAnsi="宋体"/>
          <w:sz w:val="24"/>
          <w:u w:val="single"/>
        </w:rPr>
        <w:t xml:space="preserve"> </w:t>
      </w:r>
      <w:r w:rsidRPr="001C3241">
        <w:rPr>
          <w:rFonts w:ascii="宋体" w:hAnsi="宋体" w:hint="eastAsia"/>
          <w:sz w:val="24"/>
          <w:u w:val="single"/>
        </w:rPr>
        <w:t xml:space="preserve">                </w:t>
      </w:r>
      <w:r w:rsidRPr="001C3241">
        <w:rPr>
          <w:rFonts w:ascii="宋体" w:hAnsi="宋体"/>
          <w:sz w:val="24"/>
        </w:rPr>
        <w:t>、</w:t>
      </w:r>
      <w:r w:rsidRPr="001C3241">
        <w:rPr>
          <w:rFonts w:ascii="宋体" w:hAnsi="宋体" w:hint="eastAsia"/>
          <w:sz w:val="24"/>
          <w:u w:val="single"/>
        </w:rPr>
        <w:t xml:space="preserve">                         </w:t>
      </w:r>
      <w:r w:rsidRPr="001C3241">
        <w:rPr>
          <w:rFonts w:ascii="宋体" w:hAnsi="宋体"/>
          <w:sz w:val="24"/>
        </w:rPr>
        <w:t>代</w:t>
      </w:r>
      <w:r w:rsidRPr="001C3241">
        <w:rPr>
          <w:rFonts w:ascii="宋体" w:hAnsi="宋体" w:hint="eastAsia"/>
          <w:sz w:val="24"/>
        </w:rPr>
        <w:t>为办理发明名称为</w:t>
      </w:r>
      <w:r w:rsidRPr="001C3241">
        <w:rPr>
          <w:rFonts w:ascii="宋体" w:hAnsi="宋体" w:hint="eastAsia"/>
          <w:sz w:val="24"/>
          <w:u w:val="single"/>
        </w:rPr>
        <w:t xml:space="preserve"> </w:t>
      </w:r>
      <w:bookmarkStart w:id="0" w:name="_GoBack"/>
      <w:bookmarkEnd w:id="0"/>
      <w:r w:rsidRPr="001C3241">
        <w:rPr>
          <w:rFonts w:ascii="宋体" w:hAnsi="宋体" w:hint="eastAsia"/>
          <w:sz w:val="24"/>
          <w:u w:val="single"/>
        </w:rPr>
        <w:t xml:space="preserve">  </w:t>
      </w:r>
      <w:r w:rsidRPr="001C3241">
        <w:rPr>
          <w:rFonts w:ascii="宋体" w:hAnsi="宋体"/>
          <w:sz w:val="24"/>
          <w:u w:val="single"/>
        </w:rPr>
        <w:t xml:space="preserve"> </w:t>
      </w:r>
      <w:r w:rsidRPr="001C3241">
        <w:rPr>
          <w:rFonts w:ascii="宋体" w:hAnsi="宋体" w:hint="eastAsia"/>
          <w:sz w:val="24"/>
          <w:u w:val="single"/>
        </w:rPr>
        <w:t xml:space="preserve">                                     </w:t>
      </w:r>
      <w:r w:rsidRPr="001C3241">
        <w:rPr>
          <w:rFonts w:ascii="宋体" w:hAnsi="宋体" w:hint="eastAsia"/>
          <w:sz w:val="24"/>
        </w:rPr>
        <w:t>的</w:t>
      </w:r>
    </w:p>
    <w:p w:rsidR="00486F7F" w:rsidRPr="001C3241" w:rsidRDefault="00486F7F" w:rsidP="00486F7F">
      <w:pPr>
        <w:spacing w:line="400" w:lineRule="exact"/>
        <w:rPr>
          <w:rFonts w:ascii="宋体" w:hAnsi="宋体"/>
          <w:sz w:val="24"/>
        </w:rPr>
      </w:pPr>
      <w:r w:rsidRPr="001C3241">
        <w:rPr>
          <w:rFonts w:ascii="宋体" w:hAnsi="宋体"/>
          <w:sz w:val="24"/>
        </w:rPr>
        <w:t xml:space="preserve">  </w:t>
      </w:r>
      <w:r w:rsidRPr="001C3241">
        <w:rPr>
          <w:rFonts w:ascii="宋体"/>
          <w:sz w:val="18"/>
        </w:rPr>
        <w:fldChar w:fldCharType="begin">
          <w:ffData>
            <w:name w:val=""/>
            <w:enabled/>
            <w:calcOnExit w:val="0"/>
            <w:checkBox>
              <w:size w:val="20"/>
              <w:default w:val="0"/>
            </w:checkBox>
          </w:ffData>
        </w:fldChar>
      </w:r>
      <w:r w:rsidRPr="001C3241">
        <w:rPr>
          <w:rFonts w:ascii="宋体"/>
          <w:sz w:val="18"/>
        </w:rPr>
        <w:instrText xml:space="preserve"> FORMCHECKBOX </w:instrText>
      </w:r>
      <w:r w:rsidR="008A141B">
        <w:rPr>
          <w:rFonts w:ascii="宋体"/>
          <w:sz w:val="18"/>
        </w:rPr>
      </w:r>
      <w:r w:rsidR="008A141B">
        <w:rPr>
          <w:rFonts w:ascii="宋体"/>
          <w:sz w:val="18"/>
        </w:rPr>
        <w:fldChar w:fldCharType="separate"/>
      </w:r>
      <w:r w:rsidRPr="001C3241">
        <w:rPr>
          <w:rFonts w:ascii="宋体"/>
          <w:sz w:val="18"/>
        </w:rPr>
        <w:fldChar w:fldCharType="end"/>
      </w:r>
      <w:r w:rsidRPr="001C3241">
        <w:rPr>
          <w:rFonts w:ascii="宋体" w:hAnsi="宋体"/>
          <w:sz w:val="24"/>
        </w:rPr>
        <w:t xml:space="preserve">发明专利    </w:t>
      </w:r>
      <w:r w:rsidRPr="001C3241">
        <w:rPr>
          <w:rFonts w:ascii="宋体"/>
          <w:sz w:val="18"/>
        </w:rPr>
        <w:fldChar w:fldCharType="begin">
          <w:ffData>
            <w:name w:val=""/>
            <w:enabled/>
            <w:calcOnExit w:val="0"/>
            <w:checkBox>
              <w:size w:val="20"/>
              <w:default w:val="0"/>
            </w:checkBox>
          </w:ffData>
        </w:fldChar>
      </w:r>
      <w:r w:rsidRPr="001C3241">
        <w:rPr>
          <w:rFonts w:ascii="宋体"/>
          <w:sz w:val="18"/>
        </w:rPr>
        <w:instrText xml:space="preserve"> FORMCHECKBOX </w:instrText>
      </w:r>
      <w:r w:rsidR="008A141B">
        <w:rPr>
          <w:rFonts w:ascii="宋体"/>
          <w:sz w:val="18"/>
        </w:rPr>
      </w:r>
      <w:r w:rsidR="008A141B">
        <w:rPr>
          <w:rFonts w:ascii="宋体"/>
          <w:sz w:val="18"/>
        </w:rPr>
        <w:fldChar w:fldCharType="separate"/>
      </w:r>
      <w:r w:rsidRPr="001C3241">
        <w:rPr>
          <w:rFonts w:ascii="宋体"/>
          <w:sz w:val="18"/>
        </w:rPr>
        <w:fldChar w:fldCharType="end"/>
      </w:r>
      <w:r w:rsidRPr="001C3241">
        <w:rPr>
          <w:rFonts w:ascii="宋体" w:hAnsi="宋体"/>
          <w:sz w:val="24"/>
        </w:rPr>
        <w:t xml:space="preserve">实用新型专利    </w:t>
      </w:r>
      <w:r w:rsidRPr="001C3241">
        <w:rPr>
          <w:rFonts w:ascii="宋体"/>
          <w:sz w:val="18"/>
        </w:rPr>
        <w:fldChar w:fldCharType="begin">
          <w:ffData>
            <w:name w:val=""/>
            <w:enabled/>
            <w:calcOnExit w:val="0"/>
            <w:checkBox>
              <w:size w:val="20"/>
              <w:default w:val="0"/>
            </w:checkBox>
          </w:ffData>
        </w:fldChar>
      </w:r>
      <w:r w:rsidRPr="001C3241">
        <w:rPr>
          <w:rFonts w:ascii="宋体"/>
          <w:sz w:val="18"/>
        </w:rPr>
        <w:instrText xml:space="preserve"> FORMCHECKBOX </w:instrText>
      </w:r>
      <w:r w:rsidR="008A141B">
        <w:rPr>
          <w:rFonts w:ascii="宋体"/>
          <w:sz w:val="18"/>
        </w:rPr>
      </w:r>
      <w:r w:rsidR="008A141B">
        <w:rPr>
          <w:rFonts w:ascii="宋体"/>
          <w:sz w:val="18"/>
        </w:rPr>
        <w:fldChar w:fldCharType="separate"/>
      </w:r>
      <w:r w:rsidRPr="001C3241">
        <w:rPr>
          <w:rFonts w:ascii="宋体"/>
          <w:sz w:val="18"/>
        </w:rPr>
        <w:fldChar w:fldCharType="end"/>
      </w:r>
      <w:r w:rsidRPr="001C3241">
        <w:rPr>
          <w:rFonts w:ascii="宋体" w:hAnsi="宋体"/>
          <w:sz w:val="24"/>
        </w:rPr>
        <w:t>外观设计专利 的申请以及专利权有效期内的全部专利事宜。</w:t>
      </w:r>
    </w:p>
    <w:p w:rsidR="00486F7F" w:rsidRPr="001C3241" w:rsidRDefault="00486F7F" w:rsidP="00486F7F">
      <w:pPr>
        <w:spacing w:line="400" w:lineRule="exact"/>
        <w:rPr>
          <w:rFonts w:ascii="宋体" w:hAnsi="宋体"/>
          <w:sz w:val="24"/>
        </w:rPr>
      </w:pPr>
      <w:r w:rsidRPr="001C3241">
        <w:rPr>
          <w:rFonts w:ascii="宋体" w:hAnsi="宋体"/>
          <w:sz w:val="24"/>
        </w:rPr>
        <w:t xml:space="preserve">  </w:t>
      </w:r>
      <w:r w:rsidRPr="001C3241">
        <w:rPr>
          <w:rFonts w:ascii="宋体"/>
          <w:sz w:val="18"/>
        </w:rPr>
        <w:fldChar w:fldCharType="begin">
          <w:ffData>
            <w:name w:val=""/>
            <w:enabled/>
            <w:calcOnExit w:val="0"/>
            <w:checkBox>
              <w:size w:val="20"/>
              <w:default w:val="0"/>
            </w:checkBox>
          </w:ffData>
        </w:fldChar>
      </w:r>
      <w:r w:rsidRPr="001C3241">
        <w:rPr>
          <w:rFonts w:ascii="宋体"/>
          <w:sz w:val="18"/>
        </w:rPr>
        <w:instrText xml:space="preserve"> FORMCHECKBOX </w:instrText>
      </w:r>
      <w:r w:rsidR="008A141B">
        <w:rPr>
          <w:rFonts w:ascii="宋体"/>
          <w:sz w:val="18"/>
        </w:rPr>
      </w:r>
      <w:r w:rsidR="008A141B">
        <w:rPr>
          <w:rFonts w:ascii="宋体"/>
          <w:sz w:val="18"/>
        </w:rPr>
        <w:fldChar w:fldCharType="separate"/>
      </w:r>
      <w:r w:rsidRPr="001C3241">
        <w:rPr>
          <w:rFonts w:ascii="宋体"/>
          <w:sz w:val="18"/>
        </w:rPr>
        <w:fldChar w:fldCharType="end"/>
      </w:r>
      <w:r w:rsidRPr="001C3241">
        <w:rPr>
          <w:rFonts w:ascii="宋体" w:hAnsi="宋体"/>
          <w:sz w:val="24"/>
        </w:rPr>
        <w:t>国际申请号为</w:t>
      </w:r>
      <w:r w:rsidRPr="001C3241">
        <w:rPr>
          <w:rFonts w:ascii="宋体" w:hAnsi="宋体" w:hint="eastAsia"/>
          <w:sz w:val="24"/>
          <w:u w:val="single"/>
        </w:rPr>
        <w:t xml:space="preserve">                                 </w:t>
      </w:r>
      <w:r w:rsidRPr="001C3241">
        <w:rPr>
          <w:rFonts w:ascii="宋体" w:hAnsi="宋体"/>
          <w:sz w:val="24"/>
        </w:rPr>
        <w:t>的专利申请在指定局或选定局程序中的全部专利事宜。</w:t>
      </w:r>
    </w:p>
    <w:p w:rsidR="00486F7F" w:rsidRPr="001C3241" w:rsidRDefault="00486F7F" w:rsidP="00486F7F">
      <w:pPr>
        <w:spacing w:line="400" w:lineRule="exact"/>
        <w:ind w:firstLineChars="100" w:firstLine="240"/>
        <w:rPr>
          <w:rFonts w:ascii="宋体" w:hAnsi="宋体"/>
          <w:sz w:val="24"/>
        </w:rPr>
      </w:pPr>
      <w:r w:rsidRPr="001C3241">
        <w:rPr>
          <w:rFonts w:ascii="宋体" w:hAnsi="宋体"/>
          <w:sz w:val="24"/>
        </w:rPr>
        <w:fldChar w:fldCharType="begin">
          <w:ffData>
            <w:name w:val=""/>
            <w:enabled/>
            <w:calcOnExit w:val="0"/>
            <w:checkBox>
              <w:size w:val="20"/>
              <w:default w:val="0"/>
            </w:checkBox>
          </w:ffData>
        </w:fldChar>
      </w:r>
      <w:r w:rsidRPr="001C3241">
        <w:rPr>
          <w:rFonts w:ascii="宋体" w:hAnsi="宋体"/>
          <w:sz w:val="24"/>
        </w:rPr>
        <w:instrText xml:space="preserve"> FORMCHECKBOX </w:instrText>
      </w:r>
      <w:r w:rsidR="008A141B">
        <w:rPr>
          <w:rFonts w:ascii="宋体" w:hAnsi="宋体"/>
          <w:sz w:val="24"/>
        </w:rPr>
      </w:r>
      <w:r w:rsidR="008A141B">
        <w:rPr>
          <w:rFonts w:ascii="宋体" w:hAnsi="宋体"/>
          <w:sz w:val="24"/>
        </w:rPr>
        <w:fldChar w:fldCharType="separate"/>
      </w:r>
      <w:r w:rsidRPr="001C3241">
        <w:rPr>
          <w:rFonts w:ascii="宋体" w:hAnsi="宋体"/>
          <w:sz w:val="24"/>
        </w:rPr>
        <w:fldChar w:fldCharType="end"/>
      </w:r>
      <w:r w:rsidRPr="001C3241">
        <w:rPr>
          <w:rFonts w:ascii="宋体" w:hAnsi="宋体" w:hint="eastAsia"/>
          <w:sz w:val="24"/>
        </w:rPr>
        <w:t>发明创造提出国际申请，以及该申请在国际程序中（包括受理局、国际检索单位、国际局和国际初步审查单位）的全部事宜。</w:t>
      </w:r>
    </w:p>
    <w:p w:rsidR="00486F7F" w:rsidRPr="001C3241" w:rsidRDefault="00486F7F" w:rsidP="00486F7F">
      <w:pPr>
        <w:spacing w:line="400" w:lineRule="exact"/>
        <w:rPr>
          <w:rFonts w:ascii="宋体" w:hAnsi="宋体"/>
          <w:sz w:val="24"/>
        </w:rPr>
      </w:pPr>
    </w:p>
    <w:p w:rsidR="00B3667E" w:rsidRDefault="00486F7F" w:rsidP="00486F7F">
      <w:r w:rsidRPr="001C3241">
        <w:rPr>
          <w:rFonts w:ascii="宋体" w:hAnsi="宋体"/>
          <w:sz w:val="24"/>
        </w:rPr>
        <w:t xml:space="preserve"> 被委托专利代理机构</w:t>
      </w:r>
      <w:r w:rsidRPr="001C3241">
        <w:rPr>
          <w:rFonts w:ascii="宋体" w:hAnsi="宋体" w:hint="eastAsia"/>
          <w:sz w:val="24"/>
        </w:rPr>
        <w:t>（</w:t>
      </w:r>
      <w:r w:rsidRPr="001C3241">
        <w:rPr>
          <w:rFonts w:ascii="宋体" w:hAnsi="宋体"/>
          <w:sz w:val="24"/>
        </w:rPr>
        <w:t>印章</w:t>
      </w:r>
      <w:r w:rsidRPr="001C3241">
        <w:rPr>
          <w:rFonts w:ascii="宋体" w:hAnsi="宋体" w:hint="eastAsia"/>
          <w:sz w:val="24"/>
        </w:rPr>
        <w:t>）：</w:t>
      </w:r>
      <w:r w:rsidRPr="001C3241">
        <w:rPr>
          <w:rFonts w:ascii="宋体" w:hAnsi="宋体" w:hint="eastAsia"/>
          <w:sz w:val="24"/>
          <w:u w:val="single"/>
        </w:rPr>
        <w:t xml:space="preserve">    北京林达刘知识产权代理事务所（普通合伙）   </w:t>
      </w:r>
    </w:p>
    <w:sectPr w:rsidR="00B366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1B" w:rsidRDefault="008A141B" w:rsidP="00486F7F">
      <w:r>
        <w:separator/>
      </w:r>
    </w:p>
  </w:endnote>
  <w:endnote w:type="continuationSeparator" w:id="0">
    <w:p w:rsidR="008A141B" w:rsidRDefault="008A141B" w:rsidP="0048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98" w:rsidRDefault="00465D98" w:rsidP="00465D98">
    <w:pPr>
      <w:rPr>
        <w:rFonts w:ascii="宋体" w:hAnsi="宋体" w:hint="eastAsia"/>
        <w:sz w:val="18"/>
      </w:rPr>
    </w:pPr>
  </w:p>
  <w:p w:rsidR="00465D98" w:rsidRDefault="00465D98" w:rsidP="00465D98">
    <w:pPr>
      <w:rPr>
        <w:rFonts w:ascii="宋体" w:hAnsi="宋体" w:hint="eastAsia"/>
        <w:sz w:val="18"/>
      </w:rPr>
    </w:pPr>
  </w:p>
  <w:p w:rsidR="00465D98" w:rsidRDefault="00465D98" w:rsidP="00465D98">
    <w:pPr>
      <w:rPr>
        <w:rFonts w:ascii="宋体" w:hAnsi="宋体" w:hint="eastAsia"/>
        <w:sz w:val="18"/>
      </w:rPr>
    </w:pPr>
    <w:r>
      <w:rPr>
        <w:rFonts w:ascii="宋体" w:hAnsi="宋体" w:hint="eastAsia"/>
        <w:sz w:val="18"/>
      </w:rPr>
      <w:t>100022</w:t>
    </w:r>
  </w:p>
  <w:p w:rsidR="00465D98" w:rsidRDefault="00465D98">
    <w:pPr>
      <w:pStyle w:val="a4"/>
    </w:pPr>
    <w:r>
      <w:rPr>
        <w:rFonts w:ascii="宋体" w:hAnsi="宋体" w:hint="eastAsia"/>
      </w:rPr>
      <w:t>2010.2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1B" w:rsidRDefault="008A141B" w:rsidP="00486F7F">
      <w:r>
        <w:separator/>
      </w:r>
    </w:p>
  </w:footnote>
  <w:footnote w:type="continuationSeparator" w:id="0">
    <w:p w:rsidR="008A141B" w:rsidRDefault="008A141B" w:rsidP="00486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09"/>
    <w:rsid w:val="00366819"/>
    <w:rsid w:val="00465D98"/>
    <w:rsid w:val="00486F7F"/>
    <w:rsid w:val="008A141B"/>
    <w:rsid w:val="00B3667E"/>
    <w:rsid w:val="00CA6709"/>
    <w:rsid w:val="00DF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7F"/>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F7F"/>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rsid w:val="00486F7F"/>
    <w:rPr>
      <w:sz w:val="18"/>
      <w:szCs w:val="18"/>
    </w:rPr>
  </w:style>
  <w:style w:type="paragraph" w:styleId="a4">
    <w:name w:val="footer"/>
    <w:basedOn w:val="a"/>
    <w:link w:val="Char0"/>
    <w:unhideWhenUsed/>
    <w:rsid w:val="00486F7F"/>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486F7F"/>
    <w:rPr>
      <w:sz w:val="18"/>
      <w:szCs w:val="18"/>
    </w:rPr>
  </w:style>
  <w:style w:type="paragraph" w:styleId="a5">
    <w:name w:val="Balloon Text"/>
    <w:basedOn w:val="a"/>
    <w:link w:val="Char1"/>
    <w:uiPriority w:val="99"/>
    <w:semiHidden/>
    <w:unhideWhenUsed/>
    <w:rsid w:val="00465D98"/>
    <w:rPr>
      <w:sz w:val="18"/>
      <w:szCs w:val="18"/>
    </w:rPr>
  </w:style>
  <w:style w:type="character" w:customStyle="1" w:styleId="Char1">
    <w:name w:val="批注框文本 Char"/>
    <w:basedOn w:val="a0"/>
    <w:link w:val="a5"/>
    <w:uiPriority w:val="99"/>
    <w:semiHidden/>
    <w:rsid w:val="00465D9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7F"/>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F7F"/>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rsid w:val="00486F7F"/>
    <w:rPr>
      <w:sz w:val="18"/>
      <w:szCs w:val="18"/>
    </w:rPr>
  </w:style>
  <w:style w:type="paragraph" w:styleId="a4">
    <w:name w:val="footer"/>
    <w:basedOn w:val="a"/>
    <w:link w:val="Char0"/>
    <w:unhideWhenUsed/>
    <w:rsid w:val="00486F7F"/>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486F7F"/>
    <w:rPr>
      <w:sz w:val="18"/>
      <w:szCs w:val="18"/>
    </w:rPr>
  </w:style>
  <w:style w:type="paragraph" w:styleId="a5">
    <w:name w:val="Balloon Text"/>
    <w:basedOn w:val="a"/>
    <w:link w:val="Char1"/>
    <w:uiPriority w:val="99"/>
    <w:semiHidden/>
    <w:unhideWhenUsed/>
    <w:rsid w:val="00465D98"/>
    <w:rPr>
      <w:sz w:val="18"/>
      <w:szCs w:val="18"/>
    </w:rPr>
  </w:style>
  <w:style w:type="character" w:customStyle="1" w:styleId="Char1">
    <w:name w:val="批注框文本 Char"/>
    <w:basedOn w:val="a0"/>
    <w:link w:val="a5"/>
    <w:uiPriority w:val="99"/>
    <w:semiHidden/>
    <w:rsid w:val="00465D9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c0553</dc:creator>
  <cp:keywords/>
  <dc:description/>
  <cp:lastModifiedBy>c0553</cp:lastModifiedBy>
  <cp:revision>4</cp:revision>
  <dcterms:created xsi:type="dcterms:W3CDTF">2017-07-06T07:19:00Z</dcterms:created>
  <dcterms:modified xsi:type="dcterms:W3CDTF">2017-07-06T07:22:00Z</dcterms:modified>
</cp:coreProperties>
</file>